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8A" w:rsidRPr="00DC0893" w:rsidRDefault="00B1408A" w:rsidP="00B1408A">
      <w:pPr>
        <w:pStyle w:val="Listenabsatz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Erklärung der Patient*innen der LVR-Kliniken über</w:t>
      </w:r>
    </w:p>
    <w:p w:rsidR="00B1408A" w:rsidRDefault="00B1408A" w:rsidP="00B1408A">
      <w:pPr>
        <w:pStyle w:val="Listenabsatz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 Entbindung von der Schweigepflicht</w:t>
      </w:r>
    </w:p>
    <w:p w:rsidR="00B1408A" w:rsidRDefault="00B1408A" w:rsidP="00B1408A">
      <w:pPr>
        <w:pStyle w:val="Listenabsatz"/>
        <w:ind w:left="0"/>
      </w:pPr>
    </w:p>
    <w:p w:rsidR="00B1408A" w:rsidRDefault="00B1408A" w:rsidP="00B1408A">
      <w:pPr>
        <w:pStyle w:val="Listenabsatz"/>
        <w:ind w:left="0"/>
      </w:pPr>
      <w:r>
        <w:t>Hiermit entbinde ich, (Vor und Nachname) _______________________</w:t>
      </w:r>
      <w:r w:rsidR="002A4B39">
        <w:t>_____</w:t>
      </w:r>
      <w:r>
        <w:t>_________</w:t>
      </w:r>
    </w:p>
    <w:p w:rsidR="00B1408A" w:rsidRDefault="00B1408A" w:rsidP="00B1408A">
      <w:pPr>
        <w:pStyle w:val="Listenabsatz"/>
        <w:ind w:left="0"/>
        <w:jc w:val="both"/>
      </w:pPr>
      <w:r>
        <w:t xml:space="preserve">die folgenden nach § 203 Strafgesetzbuch (StGB) schweigepflichtigen Mitarbeitenden der LVR-Klinik </w:t>
      </w:r>
    </w:p>
    <w:p w:rsidR="006854A3" w:rsidRDefault="006854A3" w:rsidP="00B1408A">
      <w:pPr>
        <w:pStyle w:val="Listenabsatz"/>
        <w:ind w:left="0"/>
        <w:jc w:val="both"/>
      </w:pPr>
    </w:p>
    <w:p w:rsidR="00B1408A" w:rsidRDefault="00B1408A" w:rsidP="002A4B39">
      <w:pPr>
        <w:pStyle w:val="Listenabsatz"/>
        <w:numPr>
          <w:ilvl w:val="0"/>
          <w:numId w:val="7"/>
        </w:numPr>
        <w:jc w:val="both"/>
      </w:pPr>
      <w:r>
        <w:t xml:space="preserve">die behandelnden Ärzt*innen </w:t>
      </w:r>
    </w:p>
    <w:p w:rsidR="00B1408A" w:rsidRDefault="00B1408A" w:rsidP="002A4B39">
      <w:pPr>
        <w:pStyle w:val="Listenabsatz"/>
        <w:numPr>
          <w:ilvl w:val="0"/>
          <w:numId w:val="7"/>
        </w:numPr>
        <w:jc w:val="both"/>
      </w:pPr>
      <w:r>
        <w:t>die behandelnden therapeutischen Mitarbeitenden</w:t>
      </w:r>
    </w:p>
    <w:p w:rsidR="00B1408A" w:rsidRDefault="00B1408A" w:rsidP="002A4B39">
      <w:pPr>
        <w:pStyle w:val="Listenabsatz"/>
        <w:numPr>
          <w:ilvl w:val="0"/>
          <w:numId w:val="7"/>
        </w:numPr>
        <w:jc w:val="both"/>
      </w:pPr>
      <w:r>
        <w:t>die behandelnden pflegerischen Mitarbeitenden</w:t>
      </w:r>
    </w:p>
    <w:p w:rsidR="00B1408A" w:rsidRDefault="00B1408A" w:rsidP="002A4B39">
      <w:pPr>
        <w:pStyle w:val="Listenabsatz"/>
        <w:numPr>
          <w:ilvl w:val="0"/>
          <w:numId w:val="7"/>
        </w:numPr>
        <w:jc w:val="both"/>
      </w:pPr>
      <w:r>
        <w:t>die Mitarbeitenden des Sozialdienstes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ind w:left="0"/>
        <w:jc w:val="both"/>
      </w:pPr>
      <w:r>
        <w:t>von ihrer Schweigepflicht gegenüber den folgenden Personen/ Institutionen: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A66976">
      <w:pPr>
        <w:pStyle w:val="Listenabsatz"/>
        <w:numPr>
          <w:ilvl w:val="0"/>
          <w:numId w:val="8"/>
        </w:numPr>
        <w:spacing w:line="240" w:lineRule="auto"/>
        <w:ind w:left="1068"/>
        <w:jc w:val="both"/>
      </w:pPr>
      <w:r>
        <w:t>den einweisende</w:t>
      </w:r>
      <w:r w:rsidR="002A4B39">
        <w:t>n Ärzt*innen ____________</w:t>
      </w:r>
      <w:r>
        <w:t>___________________________</w:t>
      </w:r>
    </w:p>
    <w:p w:rsidR="00B1408A" w:rsidRDefault="00B1408A" w:rsidP="00A66976">
      <w:pPr>
        <w:pStyle w:val="Listenabsatz"/>
        <w:ind w:left="347"/>
        <w:jc w:val="both"/>
      </w:pPr>
    </w:p>
    <w:p w:rsidR="00B1408A" w:rsidRDefault="00B1408A" w:rsidP="00A66976">
      <w:pPr>
        <w:pStyle w:val="Listenabsatz"/>
        <w:numPr>
          <w:ilvl w:val="0"/>
          <w:numId w:val="8"/>
        </w:numPr>
        <w:spacing w:line="240" w:lineRule="auto"/>
        <w:ind w:left="1068"/>
        <w:jc w:val="both"/>
      </w:pPr>
      <w:r>
        <w:t>den weiterbehandeln</w:t>
      </w:r>
      <w:r w:rsidR="002A4B39">
        <w:t xml:space="preserve">den Ärzt*innen </w:t>
      </w:r>
      <w:r>
        <w:t>_______________</w:t>
      </w:r>
      <w:r w:rsidR="002A4B39">
        <w:t>_______</w:t>
      </w:r>
      <w:r>
        <w:t>____________</w:t>
      </w:r>
    </w:p>
    <w:p w:rsidR="00A66976" w:rsidRDefault="00A66976" w:rsidP="00A66976">
      <w:pPr>
        <w:jc w:val="both"/>
      </w:pPr>
    </w:p>
    <w:p w:rsidR="00B1408A" w:rsidRDefault="00B1408A" w:rsidP="00A66976">
      <w:pPr>
        <w:pStyle w:val="Listenabsatz"/>
        <w:numPr>
          <w:ilvl w:val="0"/>
          <w:numId w:val="8"/>
        </w:numPr>
        <w:spacing w:line="240" w:lineRule="auto"/>
        <w:ind w:left="1068"/>
        <w:jc w:val="both"/>
      </w:pPr>
      <w:proofErr w:type="gramStart"/>
      <w:r>
        <w:t>den weiterbehandelnden Psychotherap</w:t>
      </w:r>
      <w:r w:rsidR="002A4B39">
        <w:t>eut</w:t>
      </w:r>
      <w:proofErr w:type="gramEnd"/>
      <w:r w:rsidR="002A4B39">
        <w:t>*innen __________________</w:t>
      </w:r>
      <w:r>
        <w:t>______</w:t>
      </w:r>
    </w:p>
    <w:p w:rsidR="00B1408A" w:rsidRDefault="00B1408A" w:rsidP="00A66976">
      <w:pPr>
        <w:jc w:val="both"/>
      </w:pPr>
    </w:p>
    <w:p w:rsidR="00B1408A" w:rsidRDefault="00B1408A" w:rsidP="00A66976">
      <w:pPr>
        <w:pStyle w:val="Listenabsatz"/>
        <w:numPr>
          <w:ilvl w:val="0"/>
          <w:numId w:val="8"/>
        </w:numPr>
        <w:spacing w:line="240" w:lineRule="auto"/>
        <w:ind w:left="1068"/>
        <w:jc w:val="both"/>
      </w:pPr>
      <w:r>
        <w:t>dem Sozialpsychiatris</w:t>
      </w:r>
      <w:r w:rsidR="002A4B39">
        <w:t>chen Dienst________</w:t>
      </w:r>
      <w:r>
        <w:t>____________________________</w:t>
      </w:r>
    </w:p>
    <w:p w:rsidR="00B1408A" w:rsidRDefault="00B1408A" w:rsidP="00A66976">
      <w:pPr>
        <w:jc w:val="both"/>
      </w:pPr>
    </w:p>
    <w:p w:rsidR="00B1408A" w:rsidRDefault="00B1408A" w:rsidP="00A66976">
      <w:pPr>
        <w:pStyle w:val="Listenabsatz"/>
        <w:numPr>
          <w:ilvl w:val="0"/>
          <w:numId w:val="8"/>
        </w:numPr>
        <w:spacing w:line="240" w:lineRule="auto"/>
        <w:ind w:left="1068"/>
        <w:jc w:val="both"/>
      </w:pPr>
      <w:r>
        <w:t xml:space="preserve">sonstige Personen/ </w:t>
      </w:r>
      <w:r w:rsidR="002A4B39">
        <w:t>Institutionen __________</w:t>
      </w:r>
      <w:r>
        <w:t>___________________________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ind w:left="0"/>
        <w:jc w:val="both"/>
      </w:pPr>
      <w:r>
        <w:t>Ich bin damit einverstanden, dass soweit dies erforderlich ist,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numPr>
          <w:ilvl w:val="0"/>
          <w:numId w:val="6"/>
        </w:numPr>
        <w:jc w:val="both"/>
      </w:pPr>
      <w:r>
        <w:t>für meine aktuelle Behandlung</w:t>
      </w:r>
    </w:p>
    <w:p w:rsidR="00B1408A" w:rsidRDefault="00B1408A" w:rsidP="00B1408A">
      <w:pPr>
        <w:pStyle w:val="Listenabsatz"/>
        <w:numPr>
          <w:ilvl w:val="0"/>
          <w:numId w:val="6"/>
        </w:numPr>
        <w:jc w:val="both"/>
      </w:pPr>
      <w:r>
        <w:t>zur Klärung meiner sozialrechtlichen Leistungsansprüche</w:t>
      </w:r>
    </w:p>
    <w:p w:rsidR="00B1408A" w:rsidRDefault="00B1408A" w:rsidP="00B1408A">
      <w:pPr>
        <w:pStyle w:val="Listenabsatz"/>
        <w:numPr>
          <w:ilvl w:val="0"/>
          <w:numId w:val="6"/>
        </w:numPr>
        <w:jc w:val="both"/>
      </w:pPr>
      <w:r>
        <w:t>aufgrund gutachterlicher Fragestellungen</w:t>
      </w:r>
    </w:p>
    <w:p w:rsidR="00B1408A" w:rsidRDefault="00B1408A" w:rsidP="00B1408A">
      <w:pPr>
        <w:pStyle w:val="Listenabsatz"/>
        <w:numPr>
          <w:ilvl w:val="0"/>
          <w:numId w:val="6"/>
        </w:numPr>
        <w:jc w:val="both"/>
      </w:pPr>
      <w:r>
        <w:t>zur Sicherstellung meiner Weiterbehandlung</w:t>
      </w:r>
    </w:p>
    <w:p w:rsidR="002A4B39" w:rsidRDefault="002A4B39" w:rsidP="002A4B39">
      <w:pPr>
        <w:pStyle w:val="Listenabsatz"/>
        <w:ind w:left="1068"/>
        <w:jc w:val="both"/>
      </w:pPr>
    </w:p>
    <w:p w:rsidR="00B1408A" w:rsidRDefault="00B1408A" w:rsidP="00B1408A">
      <w:pPr>
        <w:pStyle w:val="Listenabsatz"/>
        <w:numPr>
          <w:ilvl w:val="0"/>
          <w:numId w:val="6"/>
        </w:numPr>
        <w:jc w:val="both"/>
      </w:pPr>
      <w:r>
        <w:t>______________________________________________________________</w:t>
      </w:r>
    </w:p>
    <w:p w:rsidR="002A4B39" w:rsidRDefault="002A4B39" w:rsidP="00B1408A">
      <w:pPr>
        <w:jc w:val="both"/>
        <w:rPr>
          <w:rFonts w:ascii="Verdana" w:hAnsi="Verdana"/>
          <w:sz w:val="20"/>
          <w:szCs w:val="20"/>
        </w:rPr>
      </w:pPr>
    </w:p>
    <w:p w:rsidR="00B1408A" w:rsidRPr="002A4B39" w:rsidRDefault="00B1408A" w:rsidP="00B1408A">
      <w:pPr>
        <w:jc w:val="both"/>
        <w:rPr>
          <w:rFonts w:ascii="Verdana" w:hAnsi="Verdana"/>
          <w:sz w:val="20"/>
          <w:szCs w:val="20"/>
        </w:rPr>
      </w:pPr>
      <w:r w:rsidRPr="002A4B39">
        <w:rPr>
          <w:rFonts w:ascii="Verdana" w:hAnsi="Verdana"/>
          <w:sz w:val="20"/>
          <w:szCs w:val="20"/>
        </w:rPr>
        <w:t xml:space="preserve">die mich betreffenden Behandlungsunterlagen und Befunde offenbart werden dürfen. </w:t>
      </w:r>
    </w:p>
    <w:p w:rsidR="00B1408A" w:rsidRDefault="00B1408A" w:rsidP="00B1408A">
      <w:pPr>
        <w:pStyle w:val="Listenabsatz"/>
        <w:ind w:left="0"/>
        <w:jc w:val="both"/>
      </w:pPr>
      <w:r>
        <w:t>Diese Schweigepflichtentbindungserklärung kann jederzeit - auch teilweise – widerrufen werden.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ind w:left="0"/>
        <w:jc w:val="both"/>
      </w:pPr>
      <w:r>
        <w:t>_______________________________________________________________________</w:t>
      </w:r>
    </w:p>
    <w:p w:rsidR="00B1408A" w:rsidRPr="00695183" w:rsidRDefault="00B1408A" w:rsidP="00B1408A">
      <w:pPr>
        <w:pStyle w:val="Listenabsatz"/>
        <w:ind w:left="0"/>
        <w:jc w:val="both"/>
      </w:pPr>
      <w:r>
        <w:t xml:space="preserve">Ort, Datum und Unterschrift der Patientin/des Patienten 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ind w:left="0"/>
        <w:jc w:val="both"/>
      </w:pPr>
      <w:r>
        <w:t>Im Falle fehlender Einwilligungsfähigkeit der Patientin/des Patienten:</w:t>
      </w:r>
    </w:p>
    <w:p w:rsidR="00B1408A" w:rsidRDefault="00B1408A" w:rsidP="00B1408A">
      <w:pPr>
        <w:pStyle w:val="Listenabsatz"/>
        <w:ind w:left="0"/>
        <w:jc w:val="both"/>
      </w:pPr>
    </w:p>
    <w:p w:rsidR="00B1408A" w:rsidRDefault="00B1408A" w:rsidP="00B1408A">
      <w:pPr>
        <w:pStyle w:val="Listenabsatz"/>
        <w:ind w:left="0"/>
        <w:jc w:val="both"/>
      </w:pPr>
      <w:r>
        <w:t>_______________________________________________________________________</w:t>
      </w:r>
    </w:p>
    <w:p w:rsidR="00B1408A" w:rsidRPr="00B1408A" w:rsidRDefault="00B1408A" w:rsidP="00B1408A">
      <w:pPr>
        <w:pStyle w:val="Listenabsatz"/>
        <w:ind w:left="0"/>
        <w:jc w:val="both"/>
      </w:pPr>
      <w:r>
        <w:t>Ort, Datum und Unterschrift der Vertretung</w:t>
      </w:r>
    </w:p>
    <w:sectPr w:rsidR="00B1408A" w:rsidRPr="00B1408A" w:rsidSect="002A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701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23" w:rsidRDefault="005D7C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Deutsche Fassung</w:t>
                          </w:r>
                        </w:p>
                        <w:p w:rsidR="00585EE1" w:rsidRDefault="005D7C23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Es stehen</w:t>
                          </w:r>
                          <w:r w:rsidR="00025CF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Übersetzungen in</w:t>
                          </w:r>
                          <w:r w:rsidR="007B5A9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30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Fremdsprachen zur Verfügung.</w:t>
                          </w: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585EE1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Deutsche Fassung</w:t>
                    </w:r>
                  </w:p>
                  <w:p w:rsidR="00585EE1" w:rsidRDefault="005D7C23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Es stehen</w:t>
                    </w:r>
                    <w:r w:rsidR="00025CF0">
                      <w:rPr>
                        <w:rFonts w:ascii="Verdana" w:hAnsi="Verdana"/>
                        <w:sz w:val="12"/>
                        <w:szCs w:val="12"/>
                      </w:rPr>
                      <w:t xml:space="preserve"> Übersetzungen in</w:t>
                    </w:r>
                    <w:r w:rsidR="007B5A93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30 </w:t>
                    </w:r>
                    <w:bookmarkStart w:id="1" w:name="_GoBack"/>
                    <w:bookmarkEnd w:id="1"/>
                    <w:r>
                      <w:rPr>
                        <w:rFonts w:ascii="Verdana" w:hAnsi="Verdana"/>
                        <w:sz w:val="12"/>
                        <w:szCs w:val="12"/>
                      </w:rPr>
                      <w:t>Fremdsprachen zur Verfügung.</w:t>
                    </w: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5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23" w:rsidRDefault="005D7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23" w:rsidRDefault="005D7C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4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23" w:rsidRDefault="005D7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9133D2"/>
    <w:multiLevelType w:val="hybridMultilevel"/>
    <w:tmpl w:val="DBBEB9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3F134D"/>
    <w:multiLevelType w:val="hybridMultilevel"/>
    <w:tmpl w:val="1D58419A"/>
    <w:lvl w:ilvl="0" w:tplc="0407000F">
      <w:start w:val="1"/>
      <w:numFmt w:val="decimal"/>
      <w:lvlText w:val="%1."/>
      <w:lvlJc w:val="left"/>
      <w:pPr>
        <w:ind w:left="1572" w:hanging="360"/>
      </w:pPr>
    </w:lvl>
    <w:lvl w:ilvl="1" w:tplc="04070019" w:tentative="1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25CF0"/>
    <w:rsid w:val="000312DE"/>
    <w:rsid w:val="000315F2"/>
    <w:rsid w:val="00051307"/>
    <w:rsid w:val="000659CB"/>
    <w:rsid w:val="000932B0"/>
    <w:rsid w:val="000932D7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A4B39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5D7C23"/>
    <w:rsid w:val="00605AFC"/>
    <w:rsid w:val="00610761"/>
    <w:rsid w:val="00612349"/>
    <w:rsid w:val="00662C7B"/>
    <w:rsid w:val="00667AB1"/>
    <w:rsid w:val="006854A3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5A93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66976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BA543E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DCD5-483F-4C01-B650-D9B61E91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1651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12</cp:revision>
  <cp:lastPrinted>2019-09-27T08:15:00Z</cp:lastPrinted>
  <dcterms:created xsi:type="dcterms:W3CDTF">2019-08-14T07:35:00Z</dcterms:created>
  <dcterms:modified xsi:type="dcterms:W3CDTF">2019-10-25T09:25:00Z</dcterms:modified>
</cp:coreProperties>
</file>